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AF949" w14:textId="7D4E5546" w:rsidR="004C2E00" w:rsidRDefault="004E2FE9">
      <w:pPr>
        <w:pStyle w:val="BodyText"/>
        <w:spacing w:after="120" w:line="240" w:lineRule="auto"/>
      </w:pPr>
      <w:proofErr w:type="gramStart"/>
      <w:r>
        <w:rPr>
          <w:rFonts w:ascii="Arial" w:hAnsi="Arial" w:cs="Arial"/>
          <w:b/>
          <w:bCs/>
          <w:i/>
          <w:iCs/>
          <w:sz w:val="22"/>
          <w:szCs w:val="22"/>
          <w:u w:val="single"/>
        </w:rPr>
        <w:t>20</w:t>
      </w:r>
      <w:r w:rsidR="00FE4BE1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20</w:t>
      </w:r>
      <w:r>
        <w:rPr>
          <w:rFonts w:ascii="Arial" w:hAnsi="Arial" w:cs="Arial"/>
          <w:b/>
          <w:bCs/>
          <w:i/>
          <w:iCs/>
          <w:sz w:val="22"/>
          <w:szCs w:val="22"/>
          <w:u w:val="single"/>
        </w:rPr>
        <w:t xml:space="preserve">  CAPTASA</w:t>
      </w:r>
      <w:proofErr w:type="gramEnd"/>
      <w:r>
        <w:rPr>
          <w:rFonts w:ascii="Arial" w:hAnsi="Arial" w:cs="Arial"/>
          <w:b/>
          <w:bCs/>
          <w:i/>
          <w:iCs/>
          <w:sz w:val="22"/>
          <w:szCs w:val="22"/>
          <w:u w:val="single"/>
        </w:rPr>
        <w:t xml:space="preserve"> Conference Weekend Schedule </w:t>
      </w:r>
    </w:p>
    <w:p w14:paraId="145A3A91" w14:textId="12520092" w:rsidR="004C2E00" w:rsidRDefault="004E2FE9">
      <w:pPr>
        <w:pStyle w:val="BodyText"/>
        <w:spacing w:after="0" w:line="240" w:lineRule="auto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Thursday, January 2</w:t>
      </w:r>
      <w:r w:rsidR="00FE4BE1">
        <w:rPr>
          <w:rFonts w:ascii="Arial" w:hAnsi="Arial" w:cs="Arial"/>
          <w:b/>
          <w:bCs/>
          <w:sz w:val="22"/>
          <w:szCs w:val="22"/>
          <w:u w:val="single"/>
        </w:rPr>
        <w:t>3</w:t>
      </w:r>
    </w:p>
    <w:p w14:paraId="6485865E" w14:textId="77777777" w:rsidR="004C2E00" w:rsidRDefault="004E2FE9">
      <w:pPr>
        <w:pStyle w:val="BodyText"/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8:00-9:00pm</w:t>
      </w:r>
      <w:r>
        <w:rPr>
          <w:rFonts w:ascii="Arial" w:hAnsi="Arial" w:cs="Arial"/>
          <w:sz w:val="22"/>
        </w:rPr>
        <w:tab/>
        <w:t xml:space="preserve"> Open 12-Step Meeting</w:t>
      </w:r>
    </w:p>
    <w:p w14:paraId="7180BF1A" w14:textId="77777777" w:rsidR="004C2E00" w:rsidRDefault="004C2E00">
      <w:pPr>
        <w:pStyle w:val="BodyText"/>
        <w:spacing w:after="0" w:line="240" w:lineRule="auto"/>
        <w:rPr>
          <w:rFonts w:ascii="Arial" w:hAnsi="Arial" w:cs="Arial"/>
          <w:b/>
          <w:bCs/>
          <w:sz w:val="16"/>
          <w:szCs w:val="16"/>
          <w:u w:val="single"/>
        </w:rPr>
      </w:pPr>
    </w:p>
    <w:p w14:paraId="73304B6B" w14:textId="0626F0D3" w:rsidR="004C2E00" w:rsidRDefault="004E2FE9">
      <w:pPr>
        <w:pStyle w:val="BodyText"/>
        <w:spacing w:after="0" w:line="240" w:lineRule="auto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Friday, January 2</w:t>
      </w:r>
      <w:r w:rsidR="00FE4BE1">
        <w:rPr>
          <w:rFonts w:ascii="Arial" w:hAnsi="Arial" w:cs="Arial"/>
          <w:b/>
          <w:bCs/>
          <w:sz w:val="22"/>
          <w:szCs w:val="22"/>
          <w:u w:val="single"/>
        </w:rPr>
        <w:t>4</w:t>
      </w:r>
    </w:p>
    <w:p w14:paraId="1ECA3532" w14:textId="77777777" w:rsidR="004C2E00" w:rsidRDefault="004E2FE9">
      <w:pPr>
        <w:pStyle w:val="BodyText"/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7:00am-8:15</w:t>
      </w:r>
      <w:r>
        <w:rPr>
          <w:rFonts w:ascii="Arial" w:hAnsi="Arial" w:cs="Arial"/>
          <w:sz w:val="22"/>
        </w:rPr>
        <w:tab/>
        <w:t xml:space="preserve"> Registration and Continental Breakfast </w:t>
      </w:r>
    </w:p>
    <w:p w14:paraId="4E67733D" w14:textId="77777777" w:rsidR="004C2E00" w:rsidRDefault="004C2E00">
      <w:pPr>
        <w:pStyle w:val="BodyText"/>
        <w:spacing w:after="0" w:line="240" w:lineRule="auto"/>
        <w:rPr>
          <w:rFonts w:ascii="Arial" w:hAnsi="Arial" w:cs="Arial"/>
          <w:sz w:val="16"/>
          <w:szCs w:val="16"/>
        </w:rPr>
      </w:pPr>
    </w:p>
    <w:p w14:paraId="71BCCE36" w14:textId="77777777" w:rsidR="004C2E00" w:rsidRDefault="004E2FE9">
      <w:pPr>
        <w:pStyle w:val="BodyText"/>
        <w:spacing w:after="12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8:15-8:30am   Welcome and Announcements – Brian </w:t>
      </w:r>
      <w:proofErr w:type="spellStart"/>
      <w:r>
        <w:rPr>
          <w:rFonts w:ascii="Arial" w:hAnsi="Arial" w:cs="Arial"/>
          <w:sz w:val="22"/>
        </w:rPr>
        <w:t>Fingerson</w:t>
      </w:r>
      <w:proofErr w:type="spellEnd"/>
      <w:r>
        <w:rPr>
          <w:rFonts w:ascii="Arial" w:hAnsi="Arial" w:cs="Arial"/>
          <w:sz w:val="22"/>
        </w:rPr>
        <w:t xml:space="preserve">, BS Pharm, </w:t>
      </w:r>
      <w:proofErr w:type="spellStart"/>
      <w:r>
        <w:rPr>
          <w:rFonts w:ascii="Arial" w:hAnsi="Arial" w:cs="Arial"/>
          <w:sz w:val="22"/>
        </w:rPr>
        <w:t>RPh</w:t>
      </w:r>
      <w:proofErr w:type="spellEnd"/>
      <w:r>
        <w:rPr>
          <w:rFonts w:ascii="Arial" w:hAnsi="Arial" w:cs="Arial"/>
          <w:sz w:val="22"/>
        </w:rPr>
        <w:t>, FAPHA</w:t>
      </w:r>
    </w:p>
    <w:p w14:paraId="733FF2C3" w14:textId="12E67FF2" w:rsidR="004C2E00" w:rsidRDefault="004E2FE9">
      <w:pPr>
        <w:pStyle w:val="BodyText"/>
        <w:spacing w:after="120" w:line="240" w:lineRule="auto"/>
      </w:pPr>
      <w:r>
        <w:rPr>
          <w:rFonts w:ascii="Arial" w:hAnsi="Arial" w:cs="Arial"/>
          <w:sz w:val="22"/>
        </w:rPr>
        <w:t xml:space="preserve">8:30-9:20am   </w:t>
      </w:r>
      <w:r>
        <w:rPr>
          <w:rFonts w:ascii="Arial" w:hAnsi="Arial" w:cs="Arial"/>
          <w:i/>
          <w:sz w:val="22"/>
        </w:rPr>
        <w:t xml:space="preserve"> </w:t>
      </w:r>
      <w:r w:rsidR="009235ED">
        <w:rPr>
          <w:rFonts w:ascii="Arial" w:hAnsi="Arial" w:cs="Arial"/>
          <w:i/>
          <w:sz w:val="22"/>
        </w:rPr>
        <w:t>Yes…EtOH is a Big Deal-</w:t>
      </w:r>
      <w:r w:rsidR="007A2841">
        <w:rPr>
          <w:rFonts w:ascii="Arial" w:hAnsi="Arial" w:cs="Arial"/>
          <w:i/>
          <w:sz w:val="22"/>
        </w:rPr>
        <w:t>Don’t Forget</w:t>
      </w:r>
      <w:r w:rsidR="00FE4BE1">
        <w:rPr>
          <w:rFonts w:ascii="Arial" w:hAnsi="Arial" w:cs="Arial"/>
          <w:i/>
          <w:sz w:val="22"/>
        </w:rPr>
        <w:t xml:space="preserve"> About Alcohol</w:t>
      </w:r>
      <w:proofErr w:type="gramStart"/>
      <w:r>
        <w:rPr>
          <w:rFonts w:ascii="Arial" w:hAnsi="Arial" w:cs="Arial"/>
          <w:i/>
          <w:sz w:val="22"/>
        </w:rPr>
        <w:t xml:space="preserve">–  </w:t>
      </w:r>
      <w:r w:rsidRPr="00341561">
        <w:rPr>
          <w:rFonts w:ascii="Arial" w:hAnsi="Arial" w:cs="Arial"/>
          <w:sz w:val="22"/>
        </w:rPr>
        <w:t>Greg</w:t>
      </w:r>
      <w:proofErr w:type="gramEnd"/>
      <w:r w:rsidRPr="00341561">
        <w:rPr>
          <w:rFonts w:ascii="Arial" w:hAnsi="Arial" w:cs="Arial"/>
          <w:sz w:val="22"/>
        </w:rPr>
        <w:t xml:space="preserve"> L. Jones, MD, ABFM, ABAM, MRO </w:t>
      </w:r>
    </w:p>
    <w:p w14:paraId="7E96B12E" w14:textId="6DB9FFF8" w:rsidR="002E510D" w:rsidRPr="002E510D" w:rsidRDefault="004E2FE9" w:rsidP="002E510D">
      <w:pPr>
        <w:rPr>
          <w:rFonts w:ascii="Myriad Pro" w:hAnsi="Myriad Pro" w:cs="Arial"/>
        </w:rPr>
      </w:pPr>
      <w:r>
        <w:rPr>
          <w:rFonts w:ascii="Arial" w:hAnsi="Arial" w:cs="Arial"/>
          <w:sz w:val="22"/>
        </w:rPr>
        <w:t xml:space="preserve">9:30-10:20am  </w:t>
      </w:r>
      <w:r>
        <w:rPr>
          <w:rFonts w:ascii="Arial" w:hAnsi="Arial" w:cs="Arial"/>
          <w:color w:val="FF0000"/>
          <w:sz w:val="22"/>
        </w:rPr>
        <w:t xml:space="preserve"> </w:t>
      </w:r>
      <w:r w:rsidR="002E510D" w:rsidRPr="002E510D">
        <w:rPr>
          <w:rFonts w:ascii="Myriad Pro" w:hAnsi="Myriad Pro" w:cs="Arial"/>
          <w:i/>
          <w:iCs/>
        </w:rPr>
        <w:t>Evaluation and Management of Co-Occurring Posttraumatic Stress Disorder and Chemical Dependency in First Responder</w:t>
      </w:r>
      <w:r w:rsidR="002E510D" w:rsidRPr="002E510D">
        <w:rPr>
          <w:rFonts w:ascii="Myriad Pro" w:hAnsi="Myriad Pro" w:cs="Arial"/>
        </w:rPr>
        <w:t>s</w:t>
      </w:r>
      <w:r w:rsidR="002E510D">
        <w:rPr>
          <w:rFonts w:ascii="Myriad Pro" w:hAnsi="Myriad Pro" w:cs="Arial"/>
        </w:rPr>
        <w:t xml:space="preserve"> -</w:t>
      </w:r>
      <w:r w:rsidR="002E510D">
        <w:rPr>
          <w:rFonts w:ascii="Myriad Pro" w:hAnsi="Myriad Pro" w:cs="Arial"/>
          <w:b/>
          <w:bCs/>
        </w:rPr>
        <w:t xml:space="preserve"> </w:t>
      </w:r>
      <w:bookmarkStart w:id="0" w:name="_Hlk23731015"/>
      <w:r w:rsidR="002E510D" w:rsidRPr="002E510D">
        <w:rPr>
          <w:rFonts w:ascii="Myriad Pro" w:hAnsi="Myriad Pro" w:cs="Arial"/>
        </w:rPr>
        <w:t>Robert A. Campbell, II</w:t>
      </w:r>
      <w:r w:rsidR="002E510D">
        <w:rPr>
          <w:rFonts w:ascii="Myriad Pro" w:hAnsi="Myriad Pro" w:cs="Arial"/>
        </w:rPr>
        <w:t>, MD</w:t>
      </w:r>
      <w:bookmarkEnd w:id="0"/>
    </w:p>
    <w:p w14:paraId="26F80C06" w14:textId="77777777" w:rsidR="00234888" w:rsidRDefault="00234888" w:rsidP="00234888">
      <w:pPr>
        <w:rPr>
          <w:rFonts w:ascii="Myriad Pro" w:hAnsi="Myriad Pro" w:cs="Arial"/>
          <w:b/>
          <w:bCs/>
        </w:rPr>
      </w:pPr>
    </w:p>
    <w:p w14:paraId="2C44E7EC" w14:textId="45309C2F" w:rsidR="004C2E00" w:rsidRPr="00234888" w:rsidRDefault="004E2FE9" w:rsidP="00234888">
      <w:pPr>
        <w:rPr>
          <w:rFonts w:ascii="Myriad Pro" w:hAnsi="Myriad Pro" w:cs="Arial"/>
          <w:b/>
          <w:bCs/>
        </w:rPr>
      </w:pPr>
      <w:r>
        <w:rPr>
          <w:rFonts w:ascii="Arial" w:hAnsi="Arial" w:cs="Arial"/>
          <w:iCs/>
          <w:sz w:val="22"/>
        </w:rPr>
        <w:t>10:30-11:20am</w:t>
      </w:r>
      <w:r>
        <w:rPr>
          <w:rFonts w:ascii="Arial" w:hAnsi="Arial" w:cs="Arial"/>
          <w:i/>
          <w:iCs/>
          <w:color w:val="FF0000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 </w:t>
      </w:r>
      <w:r w:rsidR="007A2841" w:rsidRPr="00036D0E">
        <w:rPr>
          <w:rFonts w:ascii="Arial" w:hAnsi="Arial" w:cs="Arial"/>
          <w:i/>
          <w:iCs/>
          <w:sz w:val="22"/>
        </w:rPr>
        <w:t>Revi</w:t>
      </w:r>
      <w:r w:rsidR="00341561" w:rsidRPr="00036D0E">
        <w:rPr>
          <w:rFonts w:ascii="Arial" w:hAnsi="Arial" w:cs="Arial"/>
          <w:i/>
          <w:iCs/>
          <w:sz w:val="22"/>
        </w:rPr>
        <w:t>e</w:t>
      </w:r>
      <w:r w:rsidR="007A2841" w:rsidRPr="00036D0E">
        <w:rPr>
          <w:rFonts w:ascii="Arial" w:hAnsi="Arial" w:cs="Arial"/>
          <w:i/>
          <w:iCs/>
          <w:sz w:val="22"/>
        </w:rPr>
        <w:t>w of the</w:t>
      </w:r>
      <w:r w:rsidR="00D7259A" w:rsidRPr="00036D0E">
        <w:rPr>
          <w:rFonts w:ascii="Arial" w:hAnsi="Arial" w:cs="Arial"/>
          <w:i/>
          <w:iCs/>
          <w:sz w:val="22"/>
        </w:rPr>
        <w:t xml:space="preserve"> </w:t>
      </w:r>
      <w:r w:rsidR="00036D0E" w:rsidRPr="00036D0E">
        <w:rPr>
          <w:rFonts w:ascii="Arial" w:hAnsi="Arial" w:cs="Arial"/>
          <w:i/>
          <w:iCs/>
          <w:sz w:val="22"/>
        </w:rPr>
        <w:t>I</w:t>
      </w:r>
      <w:r w:rsidR="009153AF" w:rsidRPr="00036D0E">
        <w:rPr>
          <w:rFonts w:ascii="Arial" w:hAnsi="Arial" w:cs="Arial"/>
          <w:i/>
          <w:iCs/>
          <w:sz w:val="22"/>
        </w:rPr>
        <w:t xml:space="preserve">ntegration of </w:t>
      </w:r>
      <w:r w:rsidR="00036D0E" w:rsidRPr="00036D0E">
        <w:rPr>
          <w:rFonts w:ascii="Arial" w:hAnsi="Arial" w:cs="Arial"/>
          <w:i/>
          <w:iCs/>
          <w:sz w:val="22"/>
        </w:rPr>
        <w:t>C</w:t>
      </w:r>
      <w:r w:rsidR="009153AF" w:rsidRPr="00036D0E">
        <w:rPr>
          <w:rFonts w:ascii="Arial" w:hAnsi="Arial" w:cs="Arial"/>
          <w:i/>
          <w:iCs/>
          <w:sz w:val="22"/>
        </w:rPr>
        <w:t xml:space="preserve">omprehensive </w:t>
      </w:r>
      <w:r w:rsidR="00036D0E" w:rsidRPr="00036D0E">
        <w:rPr>
          <w:rFonts w:ascii="Arial" w:hAnsi="Arial" w:cs="Arial"/>
          <w:i/>
          <w:iCs/>
          <w:sz w:val="22"/>
        </w:rPr>
        <w:t>C</w:t>
      </w:r>
      <w:r w:rsidR="009153AF" w:rsidRPr="00036D0E">
        <w:rPr>
          <w:rFonts w:ascii="Arial" w:hAnsi="Arial" w:cs="Arial"/>
          <w:i/>
          <w:iCs/>
          <w:sz w:val="22"/>
        </w:rPr>
        <w:t>are</w:t>
      </w:r>
      <w:r>
        <w:rPr>
          <w:rFonts w:ascii="Arial" w:hAnsi="Arial" w:cs="Arial"/>
          <w:i/>
          <w:sz w:val="22"/>
        </w:rPr>
        <w:t xml:space="preserve">– </w:t>
      </w:r>
      <w:r w:rsidRPr="00341561">
        <w:rPr>
          <w:rFonts w:ascii="Arial" w:hAnsi="Arial" w:cs="Arial"/>
          <w:iCs/>
          <w:sz w:val="22"/>
        </w:rPr>
        <w:t>Marta Miranda-Straub, MSW</w:t>
      </w:r>
    </w:p>
    <w:p w14:paraId="6A821589" w14:textId="77777777" w:rsidR="004C2E00" w:rsidRDefault="004E2FE9">
      <w:pPr>
        <w:ind w:left="1665" w:hanging="1665"/>
        <w:rPr>
          <w:rFonts w:ascii="Arial" w:hAnsi="Arial" w:cs="Arial"/>
          <w:iCs/>
          <w:color w:val="FF0000"/>
          <w:sz w:val="22"/>
          <w:highlight w:val="yellow"/>
        </w:rPr>
      </w:pPr>
      <w:r>
        <w:rPr>
          <w:rFonts w:ascii="Arial" w:hAnsi="Arial" w:cs="Arial"/>
          <w:i/>
          <w:iCs/>
          <w:color w:val="FF0000"/>
          <w:sz w:val="22"/>
          <w:highlight w:val="yellow"/>
        </w:rPr>
        <w:t xml:space="preserve"> </w:t>
      </w:r>
      <w:r>
        <w:rPr>
          <w:rFonts w:ascii="Arial" w:hAnsi="Arial" w:cs="Arial"/>
          <w:iCs/>
          <w:color w:val="FF0000"/>
          <w:sz w:val="22"/>
          <w:highlight w:val="yellow"/>
        </w:rPr>
        <w:t xml:space="preserve">                                                                                                                                               </w:t>
      </w:r>
    </w:p>
    <w:p w14:paraId="1B810994" w14:textId="77777777" w:rsidR="004C2E00" w:rsidRDefault="004E2FE9">
      <w:pPr>
        <w:pStyle w:val="BodyText"/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11:20-11:35am    Q &amp; A</w:t>
      </w:r>
    </w:p>
    <w:p w14:paraId="40594051" w14:textId="77777777" w:rsidR="004C2E00" w:rsidRDefault="004C2E00">
      <w:pPr>
        <w:pStyle w:val="BodyText"/>
        <w:spacing w:after="0" w:line="240" w:lineRule="auto"/>
        <w:rPr>
          <w:rFonts w:ascii="Arial" w:hAnsi="Arial" w:cs="Arial"/>
          <w:sz w:val="22"/>
        </w:rPr>
      </w:pPr>
    </w:p>
    <w:p w14:paraId="3B053D31" w14:textId="77777777" w:rsidR="004C2E00" w:rsidRDefault="004E2FE9">
      <w:pPr>
        <w:pStyle w:val="BodyText"/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11:35-1:00pm</w:t>
      </w:r>
      <w:r>
        <w:rPr>
          <w:rFonts w:ascii="Arial" w:hAnsi="Arial" w:cs="Arial"/>
          <w:sz w:val="22"/>
        </w:rPr>
        <w:tab/>
        <w:t xml:space="preserve">   Lunch</w:t>
      </w:r>
    </w:p>
    <w:p w14:paraId="53094B81" w14:textId="77777777" w:rsidR="004C2E00" w:rsidRDefault="004C2E00">
      <w:pPr>
        <w:pStyle w:val="BodyText"/>
        <w:spacing w:after="0" w:line="240" w:lineRule="auto"/>
        <w:rPr>
          <w:rFonts w:ascii="Arial" w:hAnsi="Arial" w:cs="Arial"/>
          <w:sz w:val="16"/>
          <w:szCs w:val="16"/>
        </w:rPr>
      </w:pPr>
    </w:p>
    <w:p w14:paraId="26A27160" w14:textId="70B5F254" w:rsidR="004C2E00" w:rsidRDefault="004E2FE9" w:rsidP="001B4E42">
      <w:r>
        <w:rPr>
          <w:rFonts w:ascii="Arial" w:hAnsi="Arial" w:cs="Arial"/>
          <w:sz w:val="22"/>
        </w:rPr>
        <w:t>1:00-1:</w:t>
      </w:r>
      <w:r w:rsidRPr="003415B3">
        <w:rPr>
          <w:rFonts w:ascii="Arial" w:hAnsi="Arial" w:cs="Arial"/>
          <w:sz w:val="22"/>
        </w:rPr>
        <w:t>50pm</w:t>
      </w:r>
      <w:r w:rsidRPr="003415B3">
        <w:rPr>
          <w:rFonts w:ascii="Arial" w:hAnsi="Arial" w:cs="Arial"/>
          <w:sz w:val="22"/>
        </w:rPr>
        <w:tab/>
      </w:r>
      <w:r w:rsidR="00036D0E" w:rsidRPr="003415B3">
        <w:rPr>
          <w:rFonts w:ascii="Arial" w:hAnsi="Arial" w:cs="Arial"/>
          <w:i/>
          <w:iCs/>
        </w:rPr>
        <w:t>Recognition and Treatment of Refined Food Addiction-- A Substance Use Disorder</w:t>
      </w:r>
      <w:r w:rsidR="00036D0E" w:rsidRPr="00AB5162">
        <w:t xml:space="preserve"> </w:t>
      </w:r>
      <w:r w:rsidR="001B4E42">
        <w:t>-</w:t>
      </w:r>
      <w:r w:rsidR="001B4E42" w:rsidRPr="001B4E42">
        <w:t xml:space="preserve"> </w:t>
      </w:r>
      <w:r w:rsidR="001B4E42" w:rsidRPr="00AB5162">
        <w:t>Kathryn (Kay) Sheppard, M.A. LMH</w:t>
      </w:r>
      <w:r w:rsidR="001B4E42">
        <w:t>C</w:t>
      </w:r>
    </w:p>
    <w:p w14:paraId="0F1E77BB" w14:textId="77777777" w:rsidR="001B4E42" w:rsidRPr="008A7169" w:rsidRDefault="001B4E42" w:rsidP="001B4E42"/>
    <w:p w14:paraId="40E43DBA" w14:textId="54423010" w:rsidR="004C2E00" w:rsidRDefault="004E2FE9">
      <w:pPr>
        <w:pStyle w:val="BodyText"/>
        <w:spacing w:after="120" w:line="240" w:lineRule="auto"/>
      </w:pPr>
      <w:r>
        <w:rPr>
          <w:rFonts w:ascii="Arial" w:hAnsi="Arial" w:cs="Arial"/>
          <w:sz w:val="22"/>
        </w:rPr>
        <w:t xml:space="preserve">2:00-2:50pm    </w:t>
      </w:r>
      <w:r w:rsidR="007A2841">
        <w:rPr>
          <w:rFonts w:ascii="Arial" w:hAnsi="Arial" w:cs="Arial"/>
          <w:i/>
          <w:sz w:val="22"/>
        </w:rPr>
        <w:t xml:space="preserve">Marijuana: Psychiatric </w:t>
      </w:r>
      <w:proofErr w:type="gramStart"/>
      <w:r w:rsidR="007A2841">
        <w:rPr>
          <w:rFonts w:ascii="Arial" w:hAnsi="Arial" w:cs="Arial"/>
          <w:i/>
          <w:sz w:val="22"/>
        </w:rPr>
        <w:t>Disorders  -</w:t>
      </w:r>
      <w:proofErr w:type="gramEnd"/>
      <w:r w:rsidR="007A2841">
        <w:rPr>
          <w:rFonts w:ascii="Arial" w:hAnsi="Arial" w:cs="Arial"/>
          <w:i/>
          <w:sz w:val="22"/>
        </w:rPr>
        <w:t xml:space="preserve"> </w:t>
      </w:r>
      <w:r w:rsidR="007A2841">
        <w:rPr>
          <w:rFonts w:ascii="Arial" w:hAnsi="Arial" w:cs="Arial"/>
          <w:i/>
          <w:iCs/>
          <w:sz w:val="22"/>
        </w:rPr>
        <w:t>Chris Stewart, MD</w:t>
      </w:r>
      <w:r w:rsidR="007A2841">
        <w:rPr>
          <w:rFonts w:ascii="Arial" w:hAnsi="Arial" w:cs="Arial"/>
          <w:i/>
          <w:sz w:val="22"/>
        </w:rPr>
        <w:t>, FASAM, DFAPA</w:t>
      </w:r>
    </w:p>
    <w:p w14:paraId="0F20D7D9" w14:textId="7D832E9E" w:rsidR="004C2E00" w:rsidRDefault="004E2FE9">
      <w:pPr>
        <w:pStyle w:val="BodyText"/>
        <w:tabs>
          <w:tab w:val="left" w:pos="1539"/>
        </w:tabs>
        <w:spacing w:after="120" w:line="240" w:lineRule="auto"/>
        <w:ind w:left="1539" w:hanging="1539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2:50-3:10pm</w:t>
      </w:r>
      <w:r w:rsidR="008E4539">
        <w:rPr>
          <w:rFonts w:ascii="Arial" w:hAnsi="Arial" w:cs="Arial"/>
          <w:sz w:val="22"/>
        </w:rPr>
        <w:t xml:space="preserve">     </w:t>
      </w:r>
      <w:r>
        <w:rPr>
          <w:rFonts w:ascii="Arial" w:hAnsi="Arial" w:cs="Arial"/>
          <w:sz w:val="22"/>
        </w:rPr>
        <w:t xml:space="preserve">Break </w:t>
      </w:r>
    </w:p>
    <w:p w14:paraId="7A055A0C" w14:textId="1450ED54" w:rsidR="004C2E00" w:rsidRDefault="004E2FE9">
      <w:r>
        <w:rPr>
          <w:rFonts w:ascii="Arial" w:hAnsi="Arial" w:cs="Arial"/>
          <w:sz w:val="22"/>
        </w:rPr>
        <w:t>3:10-4:00pm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i/>
          <w:sz w:val="22"/>
        </w:rPr>
        <w:t>Psychiatric Disorders in Addiction Diagnosis and Treatment</w:t>
      </w:r>
      <w:bookmarkStart w:id="1" w:name="_Hlk13226683"/>
      <w:r>
        <w:rPr>
          <w:rFonts w:ascii="Arial" w:hAnsi="Arial" w:cs="Arial"/>
          <w:i/>
          <w:sz w:val="22"/>
        </w:rPr>
        <w:t xml:space="preserve"> - </w:t>
      </w:r>
      <w:r w:rsidRPr="008A7169">
        <w:rPr>
          <w:rFonts w:ascii="Arial" w:hAnsi="Arial" w:cs="Arial"/>
          <w:sz w:val="22"/>
        </w:rPr>
        <w:t>Chris Stewart, MD, FASAM,</w:t>
      </w:r>
      <w:r w:rsidR="007E58EC">
        <w:rPr>
          <w:rFonts w:ascii="Arial" w:hAnsi="Arial" w:cs="Arial"/>
          <w:sz w:val="22"/>
        </w:rPr>
        <w:t xml:space="preserve"> </w:t>
      </w:r>
      <w:r w:rsidRPr="008A7169">
        <w:rPr>
          <w:rFonts w:ascii="Arial" w:hAnsi="Arial" w:cs="Arial"/>
          <w:sz w:val="22"/>
        </w:rPr>
        <w:t>DFAPA</w:t>
      </w:r>
      <w:bookmarkEnd w:id="1"/>
    </w:p>
    <w:p w14:paraId="3A5C83BB" w14:textId="77777777" w:rsidR="004C2E00" w:rsidRDefault="004E2FE9">
      <w:pPr>
        <w:tabs>
          <w:tab w:val="left" w:pos="6450"/>
        </w:tabs>
        <w:rPr>
          <w:rFonts w:ascii="Arial" w:hAnsi="Arial" w:cs="Arial"/>
          <w:color w:val="FF0000"/>
          <w:sz w:val="16"/>
          <w:szCs w:val="16"/>
        </w:rPr>
      </w:pPr>
      <w:r>
        <w:rPr>
          <w:rFonts w:ascii="Arial" w:hAnsi="Arial" w:cs="Arial"/>
          <w:color w:val="FF0000"/>
          <w:sz w:val="16"/>
          <w:szCs w:val="16"/>
        </w:rPr>
        <w:tab/>
      </w:r>
    </w:p>
    <w:p w14:paraId="0A368311" w14:textId="5BD638BC" w:rsidR="004C2E00" w:rsidRDefault="004E2FE9">
      <w:pPr>
        <w:pStyle w:val="BodyText"/>
        <w:tabs>
          <w:tab w:val="left" w:pos="1539"/>
        </w:tabs>
        <w:spacing w:after="120" w:line="240" w:lineRule="auto"/>
        <w:ind w:left="1539" w:hanging="1539"/>
      </w:pPr>
      <w:r>
        <w:rPr>
          <w:rFonts w:ascii="Arial" w:hAnsi="Arial" w:cs="Arial"/>
          <w:sz w:val="22"/>
        </w:rPr>
        <w:t xml:space="preserve">4:10-5:00pm    </w:t>
      </w:r>
      <w:r w:rsidR="008A7169">
        <w:rPr>
          <w:rFonts w:ascii="Arial" w:hAnsi="Arial" w:cs="Arial"/>
          <w:i/>
          <w:sz w:val="22"/>
        </w:rPr>
        <w:t xml:space="preserve"> Drug</w:t>
      </w:r>
      <w:r w:rsidR="003415B3">
        <w:rPr>
          <w:rFonts w:ascii="Arial" w:hAnsi="Arial" w:cs="Arial"/>
          <w:i/>
          <w:sz w:val="22"/>
        </w:rPr>
        <w:t xml:space="preserve"> Usage and Trends in Kentucky</w:t>
      </w:r>
      <w:r w:rsidR="008A7169">
        <w:rPr>
          <w:rFonts w:ascii="Arial" w:hAnsi="Arial" w:cs="Arial"/>
          <w:i/>
          <w:sz w:val="22"/>
        </w:rPr>
        <w:t xml:space="preserve"> </w:t>
      </w:r>
      <w:r w:rsidR="008A7169" w:rsidRPr="008A7169">
        <w:rPr>
          <w:rFonts w:ascii="Arial" w:hAnsi="Arial" w:cs="Arial"/>
          <w:iCs/>
          <w:sz w:val="22"/>
        </w:rPr>
        <w:t>– Heather Gibson</w:t>
      </w:r>
      <w:r w:rsidR="00341561">
        <w:rPr>
          <w:rFonts w:ascii="Arial" w:hAnsi="Arial" w:cs="Arial"/>
          <w:iCs/>
          <w:sz w:val="22"/>
        </w:rPr>
        <w:t>, LCADC</w:t>
      </w:r>
    </w:p>
    <w:p w14:paraId="684EC664" w14:textId="77777777" w:rsidR="004C2E00" w:rsidRDefault="004E2FE9">
      <w:pPr>
        <w:pStyle w:val="BodyText"/>
        <w:tabs>
          <w:tab w:val="left" w:pos="1539"/>
        </w:tabs>
        <w:spacing w:after="120" w:line="240" w:lineRule="auto"/>
        <w:ind w:left="1539" w:hanging="1539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5:00-5:15pm</w:t>
      </w:r>
      <w:r>
        <w:rPr>
          <w:rFonts w:ascii="Arial" w:hAnsi="Arial" w:cs="Arial"/>
          <w:sz w:val="22"/>
        </w:rPr>
        <w:tab/>
        <w:t>Q &amp; A</w:t>
      </w:r>
    </w:p>
    <w:p w14:paraId="311DD268" w14:textId="77777777" w:rsidR="004C2E00" w:rsidRDefault="004E2FE9">
      <w:pPr>
        <w:pStyle w:val="BodyText"/>
        <w:tabs>
          <w:tab w:val="left" w:pos="1539"/>
        </w:tabs>
        <w:spacing w:after="120" w:line="240" w:lineRule="auto"/>
        <w:ind w:left="1539" w:hanging="1539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5:15-6:45pm</w:t>
      </w:r>
      <w:r>
        <w:rPr>
          <w:rFonts w:ascii="Arial" w:hAnsi="Arial" w:cs="Arial"/>
          <w:sz w:val="22"/>
        </w:rPr>
        <w:tab/>
        <w:t xml:space="preserve">Break </w:t>
      </w:r>
    </w:p>
    <w:p w14:paraId="601D9EB8" w14:textId="77777777" w:rsidR="004C2E00" w:rsidRDefault="004E2FE9">
      <w:pPr>
        <w:pStyle w:val="BodyText"/>
        <w:tabs>
          <w:tab w:val="left" w:pos="1539"/>
        </w:tabs>
        <w:spacing w:after="12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6:45-7:45pm</w:t>
      </w:r>
      <w:r>
        <w:rPr>
          <w:rFonts w:ascii="Arial" w:hAnsi="Arial" w:cs="Arial"/>
          <w:sz w:val="22"/>
        </w:rPr>
        <w:tab/>
        <w:t>Conference Banquet</w:t>
      </w:r>
    </w:p>
    <w:p w14:paraId="6B5EE8DC" w14:textId="77777777" w:rsidR="004C2E00" w:rsidRDefault="004E2FE9">
      <w:pPr>
        <w:pStyle w:val="BodyText"/>
        <w:tabs>
          <w:tab w:val="left" w:pos="1539"/>
        </w:tabs>
        <w:spacing w:after="12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7:45-8:00pm</w:t>
      </w:r>
      <w:r>
        <w:rPr>
          <w:rFonts w:ascii="Arial" w:hAnsi="Arial" w:cs="Arial"/>
          <w:sz w:val="22"/>
        </w:rPr>
        <w:tab/>
        <w:t>Break</w:t>
      </w:r>
    </w:p>
    <w:p w14:paraId="33182EF7" w14:textId="3E5268C5" w:rsidR="004C2E00" w:rsidRPr="00223F6A" w:rsidRDefault="004E2FE9">
      <w:pPr>
        <w:pStyle w:val="BodyText"/>
        <w:tabs>
          <w:tab w:val="left" w:pos="1539"/>
        </w:tabs>
        <w:spacing w:after="120" w:line="240" w:lineRule="auto"/>
      </w:pPr>
      <w:r>
        <w:rPr>
          <w:rFonts w:ascii="Arial" w:hAnsi="Arial" w:cs="Arial"/>
          <w:sz w:val="22"/>
        </w:rPr>
        <w:t>8:00-9:00pm</w:t>
      </w:r>
      <w:r>
        <w:rPr>
          <w:rFonts w:ascii="Arial" w:hAnsi="Arial" w:cs="Arial"/>
          <w:sz w:val="22"/>
        </w:rPr>
        <w:tab/>
        <w:t>Banquet Speaker –</w:t>
      </w:r>
      <w:r>
        <w:rPr>
          <w:rFonts w:ascii="Arial" w:hAnsi="Arial" w:cs="Arial"/>
          <w:i/>
          <w:iCs/>
          <w:sz w:val="22"/>
        </w:rPr>
        <w:t xml:space="preserve"> </w:t>
      </w:r>
      <w:r w:rsidR="00223F6A">
        <w:rPr>
          <w:rFonts w:ascii="Arial" w:hAnsi="Arial" w:cs="Arial"/>
          <w:sz w:val="22"/>
        </w:rPr>
        <w:t>Bill F.</w:t>
      </w:r>
    </w:p>
    <w:p w14:paraId="41CE9B10" w14:textId="77777777" w:rsidR="004C2E00" w:rsidRDefault="004E2FE9">
      <w:pPr>
        <w:pStyle w:val="BodyText"/>
        <w:tabs>
          <w:tab w:val="left" w:pos="1539"/>
        </w:tabs>
        <w:spacing w:after="12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9:10pm</w:t>
      </w:r>
      <w:r>
        <w:rPr>
          <w:rFonts w:ascii="Arial" w:hAnsi="Arial" w:cs="Arial"/>
          <w:sz w:val="22"/>
        </w:rPr>
        <w:tab/>
        <w:t>Open AA Meeting</w:t>
      </w:r>
      <w:r>
        <w:rPr>
          <w:rFonts w:ascii="Arial" w:hAnsi="Arial" w:cs="Arial"/>
          <w:sz w:val="22"/>
        </w:rPr>
        <w:tab/>
        <w:t>Al-Anon Meeting</w:t>
      </w:r>
    </w:p>
    <w:p w14:paraId="2E1F8CC8" w14:textId="34252620" w:rsidR="004C2E00" w:rsidRDefault="004E2FE9">
      <w:pPr>
        <w:pStyle w:val="BodyText"/>
        <w:tabs>
          <w:tab w:val="left" w:pos="1539"/>
        </w:tabs>
        <w:spacing w:after="120" w:line="240" w:lineRule="auto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Saturday, January 2</w:t>
      </w:r>
      <w:r w:rsidR="00FE4BE1">
        <w:rPr>
          <w:rFonts w:ascii="Arial" w:hAnsi="Arial" w:cs="Arial"/>
          <w:b/>
          <w:bCs/>
          <w:sz w:val="22"/>
          <w:szCs w:val="22"/>
          <w:u w:val="single"/>
        </w:rPr>
        <w:t>5</w:t>
      </w:r>
    </w:p>
    <w:p w14:paraId="0B689194" w14:textId="5EEF00A8" w:rsidR="004C2E00" w:rsidRDefault="004E2FE9">
      <w:pPr>
        <w:pStyle w:val="BodyText"/>
        <w:tabs>
          <w:tab w:val="left" w:pos="1539"/>
        </w:tabs>
        <w:spacing w:after="12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6:30-7:30</w:t>
      </w:r>
      <w:r w:rsidR="008E4539">
        <w:rPr>
          <w:rFonts w:ascii="Arial" w:hAnsi="Arial" w:cs="Arial"/>
          <w:sz w:val="22"/>
        </w:rPr>
        <w:t>am</w:t>
      </w:r>
      <w:r w:rsidR="003415B3">
        <w:rPr>
          <w:rFonts w:ascii="Arial" w:hAnsi="Arial" w:cs="Arial"/>
          <w:sz w:val="22"/>
        </w:rPr>
        <w:t xml:space="preserve">     </w:t>
      </w:r>
      <w:r>
        <w:rPr>
          <w:rFonts w:ascii="Arial" w:hAnsi="Arial" w:cs="Arial"/>
          <w:sz w:val="22"/>
        </w:rPr>
        <w:t xml:space="preserve">  Closed AA Meeting</w:t>
      </w:r>
    </w:p>
    <w:p w14:paraId="45A581BA" w14:textId="496E0205" w:rsidR="004C2E00" w:rsidRDefault="004E2FE9">
      <w:pPr>
        <w:pStyle w:val="BodyText"/>
        <w:tabs>
          <w:tab w:val="left" w:pos="1539"/>
        </w:tabs>
        <w:spacing w:after="120" w:line="240" w:lineRule="auto"/>
        <w:rPr>
          <w:rFonts w:ascii="Arial" w:hAnsi="Arial" w:cs="Arial"/>
          <w:i/>
          <w:sz w:val="22"/>
        </w:rPr>
      </w:pPr>
      <w:r>
        <w:rPr>
          <w:rFonts w:ascii="Arial" w:hAnsi="Arial" w:cs="Arial"/>
          <w:sz w:val="22"/>
        </w:rPr>
        <w:t>7:30am</w:t>
      </w:r>
      <w:r>
        <w:rPr>
          <w:rFonts w:ascii="Arial" w:hAnsi="Arial" w:cs="Arial"/>
          <w:sz w:val="22"/>
        </w:rPr>
        <w:tab/>
        <w:t xml:space="preserve"> Continental Breakfast</w:t>
      </w:r>
      <w:r>
        <w:rPr>
          <w:rFonts w:ascii="Arial" w:hAnsi="Arial" w:cs="Arial"/>
          <w:i/>
          <w:sz w:val="22"/>
        </w:rPr>
        <w:t xml:space="preserve"> </w:t>
      </w:r>
    </w:p>
    <w:p w14:paraId="796EA7CA" w14:textId="365E068F" w:rsidR="004C2E00" w:rsidRDefault="004E2FE9">
      <w:pPr>
        <w:ind w:left="1665" w:hanging="1665"/>
      </w:pPr>
      <w:r>
        <w:rPr>
          <w:rFonts w:ascii="Arial" w:hAnsi="Arial" w:cs="Arial"/>
          <w:sz w:val="22"/>
        </w:rPr>
        <w:t>8:15-9:05am</w:t>
      </w:r>
      <w:r w:rsidR="003415B3">
        <w:rPr>
          <w:rFonts w:ascii="Arial" w:hAnsi="Arial" w:cs="Arial"/>
          <w:sz w:val="22"/>
        </w:rPr>
        <w:t xml:space="preserve">     </w:t>
      </w:r>
      <w:r w:rsidR="008E4539">
        <w:rPr>
          <w:rFonts w:ascii="Arial" w:hAnsi="Arial" w:cs="Arial"/>
          <w:sz w:val="22"/>
        </w:rPr>
        <w:t xml:space="preserve"> </w:t>
      </w:r>
      <w:r w:rsidR="00FD0383">
        <w:rPr>
          <w:rFonts w:ascii="Myriad Pro" w:hAnsi="Myriad Pro" w:cs="Arial"/>
          <w:bCs/>
          <w:i/>
          <w:iCs/>
        </w:rPr>
        <w:t>Psychiatric Emergencies Due to</w:t>
      </w:r>
      <w:r w:rsidR="008E4539" w:rsidRPr="008E4539">
        <w:rPr>
          <w:rFonts w:ascii="Myriad Pro" w:hAnsi="Myriad Pro" w:cs="Arial"/>
          <w:bCs/>
          <w:i/>
          <w:iCs/>
        </w:rPr>
        <w:t xml:space="preserve"> Substance Abuse </w:t>
      </w:r>
      <w:bookmarkStart w:id="2" w:name="_GoBack"/>
      <w:bookmarkEnd w:id="2"/>
      <w:r w:rsidR="008E4539">
        <w:rPr>
          <w:rFonts w:ascii="Myriad Pro" w:hAnsi="Myriad Pro" w:cs="Arial"/>
          <w:bCs/>
          <w:i/>
          <w:iCs/>
        </w:rPr>
        <w:t>-</w:t>
      </w:r>
      <w:r w:rsidR="008E4539" w:rsidRPr="008E4539">
        <w:rPr>
          <w:rFonts w:ascii="Myriad Pro" w:hAnsi="Myriad Pro" w:cs="Arial"/>
        </w:rPr>
        <w:t xml:space="preserve"> </w:t>
      </w:r>
      <w:r w:rsidR="008E4539" w:rsidRPr="002E510D">
        <w:rPr>
          <w:rFonts w:ascii="Myriad Pro" w:hAnsi="Myriad Pro" w:cs="Arial"/>
        </w:rPr>
        <w:t>Robert A. Campbell, II</w:t>
      </w:r>
      <w:r w:rsidR="008E4539">
        <w:rPr>
          <w:rFonts w:ascii="Myriad Pro" w:hAnsi="Myriad Pro" w:cs="Arial"/>
        </w:rPr>
        <w:t>, MD</w:t>
      </w:r>
      <w:r w:rsidR="008E4539">
        <w:rPr>
          <w:rFonts w:ascii="Myriad Pro" w:hAnsi="Myriad Pro" w:cs="Arial"/>
          <w:bCs/>
          <w:i/>
          <w:iCs/>
        </w:rPr>
        <w:t xml:space="preserve"> </w:t>
      </w:r>
    </w:p>
    <w:p w14:paraId="2527EDD1" w14:textId="77777777" w:rsidR="004C2E00" w:rsidRDefault="004C2E00">
      <w:pPr>
        <w:rPr>
          <w:rFonts w:ascii="Arial" w:hAnsi="Arial" w:cs="Arial"/>
          <w:sz w:val="16"/>
          <w:szCs w:val="16"/>
          <w:highlight w:val="yellow"/>
        </w:rPr>
      </w:pPr>
    </w:p>
    <w:p w14:paraId="07DB211A" w14:textId="0392AFEC" w:rsidR="004C2E00" w:rsidRDefault="004E2FE9">
      <w:r>
        <w:rPr>
          <w:rFonts w:ascii="Arial" w:hAnsi="Arial" w:cs="Arial"/>
          <w:sz w:val="22"/>
        </w:rPr>
        <w:t>9:15-10:05</w:t>
      </w:r>
      <w:r w:rsidR="00E50818" w:rsidRPr="00E50818">
        <w:rPr>
          <w:rFonts w:ascii="Myriad Pro" w:hAnsi="Myriad Pro" w:cs="Arial"/>
          <w:b/>
          <w:bCs/>
        </w:rPr>
        <w:t xml:space="preserve"> </w:t>
      </w:r>
      <w:r w:rsidR="00E50818" w:rsidRPr="00E50818">
        <w:rPr>
          <w:rFonts w:ascii="Myriad Pro" w:hAnsi="Myriad Pro" w:cs="Arial"/>
        </w:rPr>
        <w:t xml:space="preserve">am </w:t>
      </w:r>
      <w:r w:rsidR="00E50818">
        <w:rPr>
          <w:rFonts w:ascii="Myriad Pro" w:hAnsi="Myriad Pro" w:cs="Arial"/>
          <w:b/>
          <w:bCs/>
        </w:rPr>
        <w:t xml:space="preserve">    </w:t>
      </w:r>
      <w:r w:rsidR="00E50818" w:rsidRPr="00E50818">
        <w:rPr>
          <w:rFonts w:ascii="Myriad Pro" w:hAnsi="Myriad Pro" w:cs="Arial"/>
          <w:i/>
          <w:iCs/>
        </w:rPr>
        <w:t>Collision Course: Addiction, Prescription Nation and Drug Cartels</w:t>
      </w:r>
      <w:r w:rsidR="00E50818">
        <w:rPr>
          <w:rFonts w:ascii="Arial" w:hAnsi="Arial" w:cs="Arial"/>
          <w:sz w:val="22"/>
        </w:rPr>
        <w:t xml:space="preserve"> -</w:t>
      </w:r>
      <w:r w:rsidR="008A7169">
        <w:rPr>
          <w:rFonts w:ascii="Arial" w:hAnsi="Arial" w:cs="Arial"/>
          <w:i/>
          <w:iCs/>
          <w:sz w:val="22"/>
        </w:rPr>
        <w:t xml:space="preserve"> </w:t>
      </w:r>
      <w:proofErr w:type="spellStart"/>
      <w:r w:rsidR="008A7169" w:rsidRPr="008A7169">
        <w:rPr>
          <w:rFonts w:ascii="Arial" w:hAnsi="Arial" w:cs="Arial"/>
          <w:sz w:val="22"/>
        </w:rPr>
        <w:t>Darinka</w:t>
      </w:r>
      <w:proofErr w:type="spellEnd"/>
      <w:r w:rsidR="008A7169" w:rsidRPr="008A7169">
        <w:rPr>
          <w:rFonts w:ascii="Arial" w:hAnsi="Arial" w:cs="Arial"/>
          <w:sz w:val="22"/>
        </w:rPr>
        <w:t xml:space="preserve"> </w:t>
      </w:r>
      <w:proofErr w:type="spellStart"/>
      <w:r w:rsidR="008A7169" w:rsidRPr="008A7169">
        <w:rPr>
          <w:rFonts w:ascii="Arial" w:hAnsi="Arial" w:cs="Arial"/>
          <w:sz w:val="22"/>
        </w:rPr>
        <w:t>Mileusnic-Polchan</w:t>
      </w:r>
      <w:proofErr w:type="spellEnd"/>
      <w:r w:rsidR="00E50818">
        <w:rPr>
          <w:rFonts w:ascii="Arial" w:hAnsi="Arial" w:cs="Arial"/>
          <w:sz w:val="22"/>
        </w:rPr>
        <w:t>, MD, PhD</w:t>
      </w:r>
    </w:p>
    <w:p w14:paraId="7C91A26E" w14:textId="77777777" w:rsidR="004C2E00" w:rsidRDefault="004C2E00">
      <w:pPr>
        <w:rPr>
          <w:rFonts w:ascii="Arial" w:hAnsi="Arial" w:cs="Arial"/>
          <w:sz w:val="16"/>
          <w:szCs w:val="16"/>
          <w:highlight w:val="yellow"/>
        </w:rPr>
      </w:pPr>
    </w:p>
    <w:p w14:paraId="7A115ACE" w14:textId="77777777" w:rsidR="004C2E00" w:rsidRDefault="004E2FE9">
      <w:pPr>
        <w:pStyle w:val="BodyText"/>
        <w:tabs>
          <w:tab w:val="left" w:pos="1539"/>
        </w:tabs>
        <w:spacing w:after="120" w:line="240" w:lineRule="auto"/>
        <w:ind w:left="1539" w:hanging="1539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10:05-10:30am      Break </w:t>
      </w:r>
    </w:p>
    <w:p w14:paraId="7B3770C0" w14:textId="34BFBD93" w:rsidR="004C2E00" w:rsidRPr="00341561" w:rsidRDefault="004E2FE9" w:rsidP="00022D23">
      <w:pPr>
        <w:rPr>
          <w:iCs/>
        </w:rPr>
      </w:pPr>
      <w:r>
        <w:rPr>
          <w:rFonts w:ascii="Arial" w:hAnsi="Arial" w:cs="Arial"/>
          <w:sz w:val="22"/>
        </w:rPr>
        <w:t>10:30-1</w:t>
      </w:r>
      <w:r w:rsidR="00022D23">
        <w:rPr>
          <w:rFonts w:ascii="Arial" w:hAnsi="Arial" w:cs="Arial"/>
          <w:sz w:val="22"/>
        </w:rPr>
        <w:t>2</w:t>
      </w:r>
      <w:r>
        <w:rPr>
          <w:rFonts w:ascii="Arial" w:hAnsi="Arial" w:cs="Arial"/>
          <w:sz w:val="22"/>
        </w:rPr>
        <w:t>:20</w:t>
      </w:r>
      <w:r w:rsidR="00022D23">
        <w:rPr>
          <w:rFonts w:ascii="Arial" w:hAnsi="Arial" w:cs="Arial"/>
          <w:sz w:val="22"/>
        </w:rPr>
        <w:t>p</w:t>
      </w:r>
      <w:r>
        <w:rPr>
          <w:rFonts w:ascii="Arial" w:hAnsi="Arial" w:cs="Arial"/>
          <w:sz w:val="22"/>
        </w:rPr>
        <w:t xml:space="preserve">m </w:t>
      </w:r>
      <w:r w:rsidR="00341561">
        <w:rPr>
          <w:rFonts w:ascii="Arial" w:hAnsi="Arial" w:cs="Arial"/>
          <w:sz w:val="22"/>
        </w:rPr>
        <w:t xml:space="preserve">   </w:t>
      </w:r>
      <w:r>
        <w:rPr>
          <w:rFonts w:ascii="Arial" w:hAnsi="Arial" w:cs="Arial"/>
          <w:sz w:val="22"/>
        </w:rPr>
        <w:t xml:space="preserve"> </w:t>
      </w:r>
      <w:r w:rsidR="00022D23" w:rsidRPr="00536D8C">
        <w:rPr>
          <w:rFonts w:ascii="Arial" w:hAnsi="Arial" w:cs="Arial"/>
          <w:i/>
          <w:iCs/>
          <w:sz w:val="22"/>
        </w:rPr>
        <w:t xml:space="preserve">Introduction to </w:t>
      </w:r>
      <w:r w:rsidR="00341561" w:rsidRPr="00536D8C">
        <w:rPr>
          <w:rFonts w:ascii="Arial" w:hAnsi="Arial" w:cs="Arial"/>
          <w:i/>
          <w:iCs/>
          <w:sz w:val="22"/>
        </w:rPr>
        <w:t>Sex Addiction</w:t>
      </w:r>
      <w:r w:rsidR="00022D23">
        <w:rPr>
          <w:rFonts w:ascii="Arial" w:hAnsi="Arial" w:cs="Arial"/>
          <w:i/>
          <w:iCs/>
          <w:sz w:val="22"/>
        </w:rPr>
        <w:t xml:space="preserve"> and Sexual Offending</w:t>
      </w:r>
      <w:r w:rsidR="00341561">
        <w:rPr>
          <w:rFonts w:ascii="Arial" w:hAnsi="Arial" w:cs="Arial"/>
          <w:i/>
          <w:iCs/>
          <w:sz w:val="22"/>
        </w:rPr>
        <w:t xml:space="preserve"> - </w:t>
      </w:r>
      <w:r w:rsidR="00341561">
        <w:rPr>
          <w:rFonts w:ascii="Arial" w:hAnsi="Arial" w:cs="Arial"/>
          <w:sz w:val="22"/>
        </w:rPr>
        <w:t xml:space="preserve">Mike </w:t>
      </w:r>
      <w:proofErr w:type="spellStart"/>
      <w:r w:rsidR="00341561">
        <w:rPr>
          <w:rFonts w:ascii="Arial" w:hAnsi="Arial" w:cs="Arial"/>
          <w:sz w:val="22"/>
        </w:rPr>
        <w:t>Eiden</w:t>
      </w:r>
      <w:proofErr w:type="spellEnd"/>
      <w:r w:rsidR="00536D8C">
        <w:rPr>
          <w:rFonts w:ascii="Arial" w:hAnsi="Arial" w:cs="Arial"/>
          <w:sz w:val="22"/>
        </w:rPr>
        <w:t>, LCSW, LCADC, CSAT-C</w:t>
      </w:r>
      <w:r w:rsidR="00341561">
        <w:rPr>
          <w:rFonts w:ascii="Arial" w:hAnsi="Arial" w:cs="Arial"/>
          <w:sz w:val="22"/>
        </w:rPr>
        <w:t xml:space="preserve">                      </w:t>
      </w:r>
      <w:r>
        <w:rPr>
          <w:rFonts w:ascii="Arial" w:hAnsi="Arial" w:cs="Arial"/>
          <w:sz w:val="22"/>
        </w:rPr>
        <w:t xml:space="preserve">   </w:t>
      </w:r>
    </w:p>
    <w:p w14:paraId="18ED6FF6" w14:textId="77777777" w:rsidR="004C2E00" w:rsidRPr="00341561" w:rsidRDefault="004C2E00">
      <w:pPr>
        <w:pStyle w:val="BodyText"/>
        <w:tabs>
          <w:tab w:val="left" w:pos="1539"/>
        </w:tabs>
        <w:spacing w:after="0" w:line="240" w:lineRule="auto"/>
        <w:ind w:left="2160" w:hanging="2160"/>
        <w:rPr>
          <w:rFonts w:ascii="Arial" w:hAnsi="Arial" w:cs="Arial"/>
          <w:i/>
          <w:color w:val="FF0000"/>
          <w:sz w:val="16"/>
          <w:szCs w:val="16"/>
          <w:highlight w:val="yellow"/>
        </w:rPr>
      </w:pPr>
    </w:p>
    <w:p w14:paraId="67ECEDBB" w14:textId="12909B1D" w:rsidR="004C2E00" w:rsidRDefault="004E2FE9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2"/>
        </w:rPr>
        <w:t>12:20-12:30pm</w:t>
      </w:r>
      <w:r w:rsidR="00536D8C">
        <w:rPr>
          <w:rFonts w:ascii="Arial" w:hAnsi="Arial" w:cs="Arial"/>
          <w:sz w:val="22"/>
        </w:rPr>
        <w:t xml:space="preserve">     </w:t>
      </w:r>
      <w:r>
        <w:rPr>
          <w:rFonts w:ascii="Arial" w:hAnsi="Arial" w:cs="Arial"/>
          <w:sz w:val="22"/>
        </w:rPr>
        <w:t>Q &amp; A</w:t>
      </w:r>
    </w:p>
    <w:p w14:paraId="07691613" w14:textId="20C783E4" w:rsidR="004C2E00" w:rsidRDefault="004E2FE9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1"/>
          <w:szCs w:val="21"/>
        </w:rPr>
        <w:t>12:30</w:t>
      </w:r>
      <w:r w:rsidR="00536D8C">
        <w:rPr>
          <w:rFonts w:ascii="Arial" w:hAnsi="Arial" w:cs="Arial"/>
          <w:sz w:val="21"/>
          <w:szCs w:val="21"/>
        </w:rPr>
        <w:t>pm</w:t>
      </w:r>
      <w:r>
        <w:rPr>
          <w:rFonts w:ascii="Arial" w:hAnsi="Arial" w:cs="Arial"/>
          <w:sz w:val="21"/>
          <w:szCs w:val="21"/>
        </w:rPr>
        <w:tab/>
      </w:r>
      <w:r w:rsidR="00536D8C">
        <w:rPr>
          <w:rFonts w:ascii="Arial" w:hAnsi="Arial" w:cs="Arial"/>
          <w:sz w:val="21"/>
          <w:szCs w:val="21"/>
        </w:rPr>
        <w:t xml:space="preserve">      </w:t>
      </w:r>
      <w:r>
        <w:rPr>
          <w:rFonts w:ascii="Arial" w:hAnsi="Arial" w:cs="Arial"/>
          <w:sz w:val="21"/>
          <w:szCs w:val="21"/>
        </w:rPr>
        <w:t>Drawing for Door Prizes (must be present to win)</w:t>
      </w:r>
    </w:p>
    <w:p w14:paraId="65808308" w14:textId="67658E4C" w:rsidR="004C2E00" w:rsidRDefault="004E2FE9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12:35-1:40pm    </w:t>
      </w:r>
      <w:r w:rsidR="00536D8C">
        <w:rPr>
          <w:rFonts w:ascii="Arial" w:hAnsi="Arial" w:cs="Arial"/>
          <w:sz w:val="22"/>
        </w:rPr>
        <w:t xml:space="preserve">    </w:t>
      </w:r>
      <w:r>
        <w:rPr>
          <w:rFonts w:ascii="Arial" w:hAnsi="Arial" w:cs="Arial"/>
          <w:sz w:val="22"/>
        </w:rPr>
        <w:t>Lunch</w:t>
      </w:r>
    </w:p>
    <w:p w14:paraId="23B5290D" w14:textId="7D0B43FF" w:rsidR="00536D8C" w:rsidRDefault="004E2FE9" w:rsidP="00536D8C">
      <w:r>
        <w:rPr>
          <w:rFonts w:ascii="Arial" w:hAnsi="Arial" w:cs="Arial"/>
          <w:sz w:val="22"/>
        </w:rPr>
        <w:t>1:40-2:30pm</w:t>
      </w:r>
      <w:r>
        <w:rPr>
          <w:rFonts w:ascii="Arial" w:hAnsi="Arial" w:cs="Arial"/>
          <w:sz w:val="22"/>
        </w:rPr>
        <w:tab/>
      </w:r>
      <w:r w:rsidR="00536D8C">
        <w:rPr>
          <w:rFonts w:ascii="Arial" w:hAnsi="Arial" w:cs="Arial"/>
          <w:sz w:val="22"/>
        </w:rPr>
        <w:t xml:space="preserve">      </w:t>
      </w:r>
      <w:r w:rsidR="00341561">
        <w:rPr>
          <w:rFonts w:ascii="Arial" w:hAnsi="Arial" w:cs="Arial"/>
          <w:i/>
          <w:sz w:val="22"/>
        </w:rPr>
        <w:t xml:space="preserve">Toxicology 202, - </w:t>
      </w:r>
      <w:r w:rsidR="00341561">
        <w:rPr>
          <w:rFonts w:ascii="Arial" w:hAnsi="Arial" w:cs="Arial"/>
          <w:iCs/>
          <w:sz w:val="22"/>
        </w:rPr>
        <w:t xml:space="preserve">Barry </w:t>
      </w:r>
      <w:proofErr w:type="spellStart"/>
      <w:r w:rsidR="00341561">
        <w:rPr>
          <w:rFonts w:ascii="Arial" w:hAnsi="Arial" w:cs="Arial"/>
          <w:iCs/>
          <w:sz w:val="22"/>
        </w:rPr>
        <w:t>Lubin</w:t>
      </w:r>
      <w:proofErr w:type="spellEnd"/>
      <w:r w:rsidR="00341561">
        <w:rPr>
          <w:rFonts w:ascii="Arial" w:hAnsi="Arial" w:cs="Arial"/>
          <w:iCs/>
          <w:sz w:val="22"/>
        </w:rPr>
        <w:t>, MD</w:t>
      </w:r>
      <w:r>
        <w:rPr>
          <w:rFonts w:ascii="Arial" w:hAnsi="Arial" w:cs="Arial"/>
          <w:sz w:val="22"/>
        </w:rPr>
        <w:t xml:space="preserve"> </w:t>
      </w:r>
    </w:p>
    <w:p w14:paraId="343C8273" w14:textId="77777777" w:rsidR="00536D8C" w:rsidRPr="00536D8C" w:rsidRDefault="00536D8C" w:rsidP="00536D8C"/>
    <w:p w14:paraId="148803A0" w14:textId="2B802F24" w:rsidR="004C2E00" w:rsidRDefault="004E2FE9">
      <w:pPr>
        <w:ind w:left="2160" w:hanging="2117"/>
      </w:pPr>
      <w:r>
        <w:rPr>
          <w:rFonts w:ascii="Arial" w:hAnsi="Arial" w:cs="Arial"/>
          <w:sz w:val="22"/>
        </w:rPr>
        <w:t xml:space="preserve">2:40-3:30pm        </w:t>
      </w:r>
      <w:r w:rsidR="00536D8C">
        <w:rPr>
          <w:rFonts w:ascii="Arial" w:hAnsi="Arial" w:cs="Arial"/>
          <w:sz w:val="22"/>
        </w:rPr>
        <w:t xml:space="preserve"> </w:t>
      </w:r>
      <w:r w:rsidR="00536D8C" w:rsidRPr="00536D8C">
        <w:rPr>
          <w:rFonts w:ascii="Arial" w:hAnsi="Arial" w:cs="Arial"/>
          <w:i/>
          <w:iCs/>
          <w:sz w:val="22"/>
        </w:rPr>
        <w:t>Understanding</w:t>
      </w:r>
      <w:r w:rsidR="00892014" w:rsidRPr="00536D8C">
        <w:rPr>
          <w:rFonts w:ascii="Arial" w:hAnsi="Arial" w:cs="Arial"/>
          <w:i/>
          <w:iCs/>
          <w:sz w:val="22"/>
        </w:rPr>
        <w:t xml:space="preserve"> Transgender </w:t>
      </w:r>
      <w:r w:rsidR="00536D8C" w:rsidRPr="00536D8C">
        <w:rPr>
          <w:rFonts w:ascii="Arial" w:hAnsi="Arial" w:cs="Arial"/>
          <w:i/>
          <w:iCs/>
          <w:sz w:val="22"/>
        </w:rPr>
        <w:t>Individuals</w:t>
      </w:r>
      <w:r w:rsidR="00892014">
        <w:rPr>
          <w:rFonts w:ascii="Arial" w:hAnsi="Arial" w:cs="Arial"/>
          <w:sz w:val="22"/>
        </w:rPr>
        <w:t xml:space="preserve"> – </w:t>
      </w:r>
      <w:proofErr w:type="spellStart"/>
      <w:r w:rsidR="00892014">
        <w:rPr>
          <w:rFonts w:ascii="Arial" w:hAnsi="Arial" w:cs="Arial"/>
          <w:sz w:val="22"/>
        </w:rPr>
        <w:t>Amirage</w:t>
      </w:r>
      <w:proofErr w:type="spellEnd"/>
      <w:r w:rsidR="00892014">
        <w:rPr>
          <w:rFonts w:ascii="Arial" w:hAnsi="Arial" w:cs="Arial"/>
          <w:sz w:val="22"/>
        </w:rPr>
        <w:t xml:space="preserve"> </w:t>
      </w:r>
      <w:proofErr w:type="spellStart"/>
      <w:r w:rsidR="00892014">
        <w:rPr>
          <w:rFonts w:ascii="Arial" w:hAnsi="Arial" w:cs="Arial"/>
          <w:sz w:val="22"/>
        </w:rPr>
        <w:t>Saling</w:t>
      </w:r>
      <w:proofErr w:type="spellEnd"/>
      <w:r w:rsidR="007A722F">
        <w:rPr>
          <w:rFonts w:ascii="Arial" w:hAnsi="Arial" w:cs="Arial"/>
          <w:sz w:val="22"/>
        </w:rPr>
        <w:t>, MSSW, CSW</w:t>
      </w:r>
    </w:p>
    <w:sectPr w:rsidR="004C2E00">
      <w:pgSz w:w="12240" w:h="15840"/>
      <w:pgMar w:top="288" w:right="720" w:bottom="0" w:left="720" w:header="0" w:footer="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E00"/>
    <w:rsid w:val="00022D23"/>
    <w:rsid w:val="00036D0E"/>
    <w:rsid w:val="001B4E42"/>
    <w:rsid w:val="00223F6A"/>
    <w:rsid w:val="00234888"/>
    <w:rsid w:val="002E510D"/>
    <w:rsid w:val="00341561"/>
    <w:rsid w:val="003415B3"/>
    <w:rsid w:val="004C2E00"/>
    <w:rsid w:val="004E2FE9"/>
    <w:rsid w:val="00536D8C"/>
    <w:rsid w:val="007A2841"/>
    <w:rsid w:val="007A722F"/>
    <w:rsid w:val="007E58EC"/>
    <w:rsid w:val="00892014"/>
    <w:rsid w:val="008A7169"/>
    <w:rsid w:val="008E4539"/>
    <w:rsid w:val="009153AF"/>
    <w:rsid w:val="009235ED"/>
    <w:rsid w:val="00AB75DA"/>
    <w:rsid w:val="00BA3643"/>
    <w:rsid w:val="00BE6C48"/>
    <w:rsid w:val="00D7259A"/>
    <w:rsid w:val="00E50818"/>
    <w:rsid w:val="00FD0383"/>
    <w:rsid w:val="00FE4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3AFFA"/>
  <w15:docId w15:val="{CB71FF44-78DC-49F7-A893-6BE0EE8D4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147A"/>
    <w:rPr>
      <w:color w:val="00000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A37A60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eastAsia="Times New Roman" w:cs="Times New Roman"/>
      <w:i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semiHidden/>
    <w:rsid w:val="00B1147A"/>
    <w:pPr>
      <w:spacing w:after="240" w:line="240" w:lineRule="atLeast"/>
    </w:pPr>
    <w:rPr>
      <w:rFonts w:ascii="Garamond" w:hAnsi="Garamond"/>
      <w:spacing w:val="-5"/>
      <w:szCs w:val="20"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A37A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2003 CAPTASA Conference Weekend Schedule</vt:lpstr>
    </vt:vector>
  </TitlesOfParts>
  <Company>KPHF</Company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2003 CAPTASA Conference Weekend Schedule</dc:title>
  <dc:subject/>
  <dc:creator>Sandy</dc:creator>
  <dc:description/>
  <cp:lastModifiedBy>david thomas</cp:lastModifiedBy>
  <cp:revision>2</cp:revision>
  <cp:lastPrinted>2019-10-10T14:02:00Z</cp:lastPrinted>
  <dcterms:created xsi:type="dcterms:W3CDTF">2019-11-26T13:58:00Z</dcterms:created>
  <dcterms:modified xsi:type="dcterms:W3CDTF">2019-11-26T13:58:00Z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KPHF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